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FB2D" w14:textId="3E7A5BFF" w:rsidR="6456FA3B" w:rsidRDefault="5274ED1A" w:rsidP="4F0B253F">
      <w:pPr>
        <w:spacing w:afterAutospacing="1" w:line="360" w:lineRule="auto"/>
        <w:rPr>
          <w:rFonts w:ascii="Arial" w:eastAsia="Arial" w:hAnsi="Arial" w:cs="Arial"/>
          <w:b/>
          <w:bCs/>
          <w:color w:val="2C2A25"/>
          <w:sz w:val="28"/>
          <w:szCs w:val="28"/>
        </w:rPr>
      </w:pPr>
      <w:r w:rsidRPr="4F0B253F">
        <w:rPr>
          <w:rFonts w:ascii="Arial" w:eastAsia="Arial" w:hAnsi="Arial" w:cs="Arial"/>
          <w:b/>
          <w:bCs/>
          <w:color w:val="2C2A25"/>
          <w:sz w:val="28"/>
          <w:szCs w:val="28"/>
        </w:rPr>
        <w:t xml:space="preserve">Antagningsunderlag för </w:t>
      </w:r>
      <w:r w:rsidR="392938C5" w:rsidRPr="4F0B253F">
        <w:rPr>
          <w:rFonts w:ascii="Arial" w:eastAsia="Arial" w:hAnsi="Arial" w:cs="Arial"/>
          <w:b/>
          <w:bCs/>
          <w:color w:val="2C2A25"/>
          <w:sz w:val="28"/>
          <w:szCs w:val="28"/>
        </w:rPr>
        <w:t xml:space="preserve">elever som </w:t>
      </w:r>
      <w:r w:rsidR="7C25260C" w:rsidRPr="4F0B253F">
        <w:rPr>
          <w:rFonts w:ascii="Arial" w:eastAsia="Arial" w:hAnsi="Arial" w:cs="Arial"/>
          <w:b/>
          <w:bCs/>
          <w:color w:val="2C2A25"/>
          <w:sz w:val="28"/>
          <w:szCs w:val="28"/>
        </w:rPr>
        <w:t xml:space="preserve">söker IMA ESA/AST </w:t>
      </w:r>
      <w:r w:rsidR="3E076FBA" w:rsidRPr="4F0B253F">
        <w:rPr>
          <w:rFonts w:ascii="Arial" w:eastAsia="Arial" w:hAnsi="Arial" w:cs="Arial"/>
          <w:b/>
          <w:bCs/>
          <w:color w:val="2C2A25"/>
          <w:sz w:val="28"/>
          <w:szCs w:val="28"/>
        </w:rPr>
        <w:t xml:space="preserve">Magelungen Gymnasium Göteborg </w:t>
      </w:r>
    </w:p>
    <w:tbl>
      <w:tblPr>
        <w:tblStyle w:val="Tabellrutnt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4005"/>
      </w:tblGrid>
      <w:tr w:rsidR="57B8BEDA" w14:paraId="3DBA124C" w14:textId="77777777" w:rsidTr="4F0B253F">
        <w:trPr>
          <w:trHeight w:val="300"/>
        </w:trPr>
        <w:tc>
          <w:tcPr>
            <w:tcW w:w="50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14:paraId="1D432BC3" w14:textId="34742142" w:rsidR="57B8BEDA" w:rsidRDefault="57B8BEDA" w:rsidP="57B8BEDA">
            <w:pPr>
              <w:keepNext/>
              <w:keepLines/>
              <w:spacing w:after="8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B8BE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Namn</w:t>
            </w:r>
          </w:p>
          <w:p w14:paraId="5C9A4E40" w14:textId="5CC3DB7B" w:rsidR="57B8BEDA" w:rsidRDefault="57B8BEDA" w:rsidP="57B8BEDA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B8BE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  <w:tc>
          <w:tcPr>
            <w:tcW w:w="40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14:paraId="4617EC13" w14:textId="571AB3DE" w:rsidR="57B8BEDA" w:rsidRDefault="57B8BEDA" w:rsidP="57B8BEDA">
            <w:pPr>
              <w:widowControl w:val="0"/>
              <w:spacing w:after="8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B8BE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Personnummer</w:t>
            </w:r>
          </w:p>
          <w:p w14:paraId="1CFF0664" w14:textId="102DDBAF" w:rsidR="57B8BEDA" w:rsidRDefault="57B8BEDA" w:rsidP="57B8BEDA">
            <w:pPr>
              <w:spacing w:after="40" w:line="288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</w:tr>
      <w:tr w:rsidR="57B8BEDA" w14:paraId="2F8C3C30" w14:textId="77777777" w:rsidTr="4F0B253F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14:paraId="78C61265" w14:textId="79C99CA4" w:rsidR="57B8BEDA" w:rsidRDefault="57B8BEDA" w:rsidP="57B8BEDA">
            <w:pPr>
              <w:spacing w:after="40" w:line="288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Avlämnade skola</w:t>
            </w:r>
          </w:p>
          <w:p w14:paraId="63D4123E" w14:textId="31FE00DF" w:rsidR="57B8BEDA" w:rsidRDefault="57B8BEDA" w:rsidP="57B8BEDA">
            <w:pPr>
              <w:spacing w:after="40" w:line="288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B8BE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</w:tr>
      <w:tr w:rsidR="57B8BEDA" w14:paraId="2CD1645D" w14:textId="77777777" w:rsidTr="4F0B253F">
        <w:trPr>
          <w:trHeight w:val="300"/>
        </w:trPr>
        <w:tc>
          <w:tcPr>
            <w:tcW w:w="50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14:paraId="7B73ABBF" w14:textId="29267727" w:rsidR="57B8BEDA" w:rsidRDefault="57B8BEDA" w:rsidP="57B8BEDA">
            <w:pPr>
              <w:widowControl w:val="0"/>
              <w:spacing w:after="8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B8BE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Namn och funktion på den som lämnat information</w:t>
            </w:r>
          </w:p>
          <w:p w14:paraId="4F98EE6C" w14:textId="0614657F" w:rsidR="57B8BEDA" w:rsidRDefault="57B8BEDA" w:rsidP="57B8BEDA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B8BE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  <w:tc>
          <w:tcPr>
            <w:tcW w:w="40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14:paraId="6B7B0D32" w14:textId="1EA2948C" w:rsidR="57B8BEDA" w:rsidRDefault="59A366CF" w:rsidP="4F0B253F">
            <w:pPr>
              <w:widowControl w:val="0"/>
              <w:spacing w:after="8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F0B2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="37255864" w:rsidRPr="4F0B2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ontaktuppgifter</w:t>
            </w:r>
            <w:r w:rsidR="0C2524C6" w:rsidRPr="4F0B2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mejl och telefon</w:t>
            </w:r>
          </w:p>
          <w:p w14:paraId="7F9B7A18" w14:textId="21C0AE36" w:rsidR="57B8BEDA" w:rsidRDefault="57B8BEDA" w:rsidP="57B8BEDA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B8BE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     </w:t>
            </w:r>
          </w:p>
        </w:tc>
      </w:tr>
    </w:tbl>
    <w:p w14:paraId="53DAE6DA" w14:textId="5F24F2FC" w:rsidR="00CE12BC" w:rsidRDefault="00CE12BC" w:rsidP="4F0B253F">
      <w:pPr>
        <w:spacing w:afterAutospacing="1" w:line="360" w:lineRule="auto"/>
        <w:rPr>
          <w:rFonts w:ascii="Times New Roman" w:eastAsia="Times New Roman" w:hAnsi="Times New Roman" w:cs="Times New Roman"/>
          <w:color w:val="2C2A25"/>
          <w:sz w:val="20"/>
          <w:szCs w:val="20"/>
        </w:rPr>
      </w:pPr>
    </w:p>
    <w:p w14:paraId="1AADA6C0" w14:textId="72F80A5E" w:rsidR="00CE12BC" w:rsidRDefault="6C676CFF" w:rsidP="4F0B253F">
      <w:pPr>
        <w:spacing w:afterAutospacing="1" w:line="360" w:lineRule="auto"/>
        <w:rPr>
          <w:rFonts w:ascii="Arial" w:eastAsia="Arial" w:hAnsi="Arial" w:cs="Arial"/>
          <w:color w:val="2C2A25"/>
          <w:sz w:val="20"/>
          <w:szCs w:val="20"/>
        </w:rPr>
      </w:pPr>
      <w:r w:rsidRPr="4F0B253F">
        <w:rPr>
          <w:rFonts w:ascii="Arial" w:eastAsia="Arial" w:hAnsi="Arial" w:cs="Arial"/>
          <w:b/>
          <w:bCs/>
          <w:color w:val="2C2A25"/>
          <w:sz w:val="20"/>
          <w:szCs w:val="20"/>
        </w:rPr>
        <w:t>Elevens behov av att gå på IMA Magelungen Göteborg, resursgymnasium för elever i behov av särskilt stöd och extra anpassningar.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DF03A6F" w14:paraId="6E7FB419" w14:textId="77777777" w:rsidTr="4F0B253F">
        <w:trPr>
          <w:trHeight w:val="3780"/>
        </w:trPr>
        <w:tc>
          <w:tcPr>
            <w:tcW w:w="90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14:paraId="181CC843" w14:textId="7293F6F6" w:rsidR="0DF03A6F" w:rsidRDefault="30B6ECD8" w:rsidP="4F0B253F">
            <w:pPr>
              <w:spacing w:line="360" w:lineRule="auto"/>
              <w:rPr>
                <w:rFonts w:ascii="Arial" w:eastAsia="Arial" w:hAnsi="Arial" w:cs="Arial"/>
                <w:color w:val="2C2A25"/>
                <w:sz w:val="16"/>
                <w:szCs w:val="16"/>
              </w:rPr>
            </w:pPr>
            <w:r w:rsidRPr="4F0B253F">
              <w:rPr>
                <w:rFonts w:ascii="Arial" w:eastAsia="Arial" w:hAnsi="Arial" w:cs="Arial"/>
                <w:b/>
                <w:bCs/>
                <w:color w:val="2C2A25"/>
                <w:sz w:val="18"/>
                <w:szCs w:val="18"/>
              </w:rPr>
              <w:t xml:space="preserve"> </w:t>
            </w:r>
            <w:r w:rsidR="45906950" w:rsidRPr="4F0B253F">
              <w:rPr>
                <w:rFonts w:ascii="Arial" w:eastAsia="Arial" w:hAnsi="Arial" w:cs="Arial"/>
                <w:color w:val="2C2A25"/>
                <w:sz w:val="18"/>
                <w:szCs w:val="18"/>
              </w:rPr>
              <w:t>Pedagogisk bedömning:</w:t>
            </w:r>
            <w:r w:rsidR="45906950" w:rsidRPr="4F0B253F">
              <w:rPr>
                <w:rFonts w:ascii="Arial" w:eastAsia="Arial" w:hAnsi="Arial" w:cs="Arial"/>
                <w:b/>
                <w:bCs/>
                <w:color w:val="2C2A25"/>
                <w:sz w:val="18"/>
                <w:szCs w:val="18"/>
              </w:rPr>
              <w:t xml:space="preserve"> </w:t>
            </w:r>
            <w:r w:rsidRPr="4F0B253F">
              <w:rPr>
                <w:rFonts w:ascii="Arial" w:eastAsia="Arial" w:hAnsi="Arial" w:cs="Arial"/>
                <w:color w:val="2C2A25"/>
                <w:sz w:val="16"/>
                <w:szCs w:val="16"/>
              </w:rPr>
              <w:t>Beskriv utförligt de omständigheter och skäl till att eleven har behov av att gå på Magelungens resurs</w:t>
            </w:r>
            <w:r w:rsidR="227E2A7A" w:rsidRPr="4F0B253F">
              <w:rPr>
                <w:rFonts w:ascii="Arial" w:eastAsia="Arial" w:hAnsi="Arial" w:cs="Arial"/>
                <w:color w:val="2C2A25"/>
                <w:sz w:val="16"/>
                <w:szCs w:val="16"/>
              </w:rPr>
              <w:t>gy</w:t>
            </w:r>
            <w:r w:rsidR="57056955" w:rsidRPr="4F0B253F">
              <w:rPr>
                <w:rFonts w:ascii="Arial" w:eastAsia="Arial" w:hAnsi="Arial" w:cs="Arial"/>
                <w:color w:val="2C2A25"/>
                <w:sz w:val="16"/>
                <w:szCs w:val="16"/>
              </w:rPr>
              <w:t>mna</w:t>
            </w:r>
            <w:r w:rsidR="227E2A7A" w:rsidRPr="4F0B253F">
              <w:rPr>
                <w:rFonts w:ascii="Arial" w:eastAsia="Arial" w:hAnsi="Arial" w:cs="Arial"/>
                <w:color w:val="2C2A25"/>
                <w:sz w:val="16"/>
                <w:szCs w:val="16"/>
              </w:rPr>
              <w:t>sium. Var specifik när det gäller elevens behov i skolan, i klassrummen, i sociala sammanhang.</w:t>
            </w:r>
          </w:p>
        </w:tc>
      </w:tr>
      <w:tr w:rsidR="57B8BEDA" w14:paraId="629FA6EB" w14:textId="77777777" w:rsidTr="4F0B253F">
        <w:trPr>
          <w:trHeight w:val="300"/>
        </w:trPr>
        <w:tc>
          <w:tcPr>
            <w:tcW w:w="901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45" w:type="dxa"/>
              <w:left w:w="75" w:type="dxa"/>
              <w:bottom w:w="15" w:type="dxa"/>
              <w:right w:w="75" w:type="dxa"/>
            </w:tcMar>
          </w:tcPr>
          <w:p w14:paraId="1D1BC23D" w14:textId="643E7AE3" w:rsidR="57B8BEDA" w:rsidRDefault="407E4B35" w:rsidP="4F0B253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0B253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Övriga skäl</w:t>
            </w:r>
          </w:p>
          <w:p w14:paraId="26D081E6" w14:textId="6414BA20" w:rsidR="57B8BEDA" w:rsidRDefault="407E4B35" w:rsidP="4F0B253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F0B25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Beskriv om det föreligger fler eller andra skäl än pedagogiska för att eleven har behov av att gå på Magelungen Gymnasium resursgymnasium.</w:t>
            </w:r>
            <w:r w:rsidR="624EA36B" w:rsidRPr="4F0B25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 </w:t>
            </w:r>
            <w:r w:rsidR="624EA36B" w:rsidRPr="4F0B253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   </w:t>
            </w:r>
            <w:r w:rsidR="624EA36B" w:rsidRPr="4F0B253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 </w:t>
            </w:r>
          </w:p>
          <w:p w14:paraId="79A1B6AA" w14:textId="6223CFB9" w:rsidR="0DF03A6F" w:rsidRDefault="0DF03A6F" w:rsidP="0DF03A6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A30716A" w14:textId="7B9433C7" w:rsidR="0DF03A6F" w:rsidRDefault="0DF03A6F" w:rsidP="0DF03A6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6718B16" w14:textId="6B28C57A" w:rsidR="0DF03A6F" w:rsidRDefault="0DF03A6F" w:rsidP="4F0B253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986CCF3" w14:textId="6DE60F59" w:rsidR="4F0B253F" w:rsidRDefault="4F0B253F" w:rsidP="4F0B253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3C2C476" w14:textId="1797D33C" w:rsidR="4F0B253F" w:rsidRDefault="4F0B253F" w:rsidP="4F0B253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F5E167E" w14:textId="103CF1B8" w:rsidR="4F0B253F" w:rsidRDefault="4F0B253F" w:rsidP="4F0B253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C29E935" w14:textId="0CCB6F4E" w:rsidR="4F0B253F" w:rsidRDefault="4F0B253F" w:rsidP="4F0B253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409527C" w14:textId="3D5B5A82" w:rsidR="0DF03A6F" w:rsidRDefault="0DF03A6F" w:rsidP="0DF03A6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302E340" w14:textId="09110797" w:rsidR="0DF03A6F" w:rsidRDefault="0DF03A6F" w:rsidP="0DF03A6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69EAB24" w14:textId="19848F2F" w:rsidR="0DF03A6F" w:rsidRDefault="0DF03A6F" w:rsidP="0DF03A6F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18499E9" w14:textId="04CCD6A3" w:rsidR="57B8BEDA" w:rsidRDefault="57B8BEDA" w:rsidP="57B8BEDA">
            <w:pPr>
              <w:keepNext/>
              <w:keepLines/>
              <w:spacing w:after="40" w:line="288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CB2131" w14:textId="2FC7B799" w:rsidR="00CE12BC" w:rsidRPr="00434121" w:rsidRDefault="3A1F9510" w:rsidP="0DF03A6F">
      <w:pPr>
        <w:spacing w:line="360" w:lineRule="auto"/>
        <w:rPr>
          <w:rFonts w:ascii="Arial" w:eastAsia="Arial" w:hAnsi="Arial" w:cs="Arial"/>
          <w:sz w:val="20"/>
          <w:szCs w:val="20"/>
        </w:rPr>
      </w:pPr>
      <w:hyperlink r:id="rId9">
        <w:r w:rsidRPr="00434121">
          <w:rPr>
            <w:rStyle w:val="Hyperlnk"/>
            <w:rFonts w:ascii="Arial" w:eastAsia="Arial" w:hAnsi="Arial" w:cs="Arial"/>
            <w:sz w:val="20"/>
            <w:szCs w:val="20"/>
          </w:rPr>
          <w:t>https://magelungen.com/enheter/gymnasium/stod-till-elever-pa-magelungen-gymnasium-goteborg/</w:t>
        </w:r>
      </w:hyperlink>
    </w:p>
    <w:sectPr w:rsidR="00CE12BC" w:rsidRPr="00434121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B4D4" w14:textId="77777777" w:rsidR="00672414" w:rsidRDefault="00672414">
      <w:pPr>
        <w:spacing w:after="0" w:line="240" w:lineRule="auto"/>
      </w:pPr>
      <w:r>
        <w:separator/>
      </w:r>
    </w:p>
  </w:endnote>
  <w:endnote w:type="continuationSeparator" w:id="0">
    <w:p w14:paraId="4E10E054" w14:textId="77777777" w:rsidR="00672414" w:rsidRDefault="0067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5E48D5" w14:paraId="7A1EF5CC" w14:textId="77777777" w:rsidTr="015E48D5">
      <w:trPr>
        <w:trHeight w:val="300"/>
      </w:trPr>
      <w:tc>
        <w:tcPr>
          <w:tcW w:w="3005" w:type="dxa"/>
        </w:tcPr>
        <w:p w14:paraId="74A5C428" w14:textId="320D087A" w:rsidR="015E48D5" w:rsidRDefault="015E48D5" w:rsidP="015E48D5">
          <w:pPr>
            <w:pStyle w:val="Sidhuvud"/>
            <w:ind w:left="-115"/>
          </w:pPr>
        </w:p>
      </w:tc>
      <w:tc>
        <w:tcPr>
          <w:tcW w:w="3005" w:type="dxa"/>
        </w:tcPr>
        <w:p w14:paraId="1EFB5952" w14:textId="2D53E870" w:rsidR="015E48D5" w:rsidRDefault="015E48D5" w:rsidP="015E48D5">
          <w:pPr>
            <w:pStyle w:val="Sidhuvud"/>
            <w:jc w:val="center"/>
          </w:pPr>
        </w:p>
      </w:tc>
      <w:tc>
        <w:tcPr>
          <w:tcW w:w="3005" w:type="dxa"/>
        </w:tcPr>
        <w:p w14:paraId="60B85B14" w14:textId="07074541" w:rsidR="015E48D5" w:rsidRDefault="015E48D5" w:rsidP="015E48D5">
          <w:pPr>
            <w:pStyle w:val="Sidhuvud"/>
            <w:ind w:right="-115"/>
            <w:jc w:val="right"/>
          </w:pPr>
        </w:p>
      </w:tc>
    </w:tr>
  </w:tbl>
  <w:p w14:paraId="7A37767B" w14:textId="08478566" w:rsidR="015E48D5" w:rsidRDefault="015E48D5" w:rsidP="015E48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E1C5" w14:textId="77777777" w:rsidR="00672414" w:rsidRDefault="00672414">
      <w:pPr>
        <w:spacing w:after="0" w:line="240" w:lineRule="auto"/>
      </w:pPr>
      <w:r>
        <w:separator/>
      </w:r>
    </w:p>
  </w:footnote>
  <w:footnote w:type="continuationSeparator" w:id="0">
    <w:p w14:paraId="37D8A2E2" w14:textId="77777777" w:rsidR="00672414" w:rsidRDefault="0067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5E48D5" w14:paraId="3CC8859D" w14:textId="77777777" w:rsidTr="015E48D5">
      <w:trPr>
        <w:trHeight w:val="300"/>
      </w:trPr>
      <w:tc>
        <w:tcPr>
          <w:tcW w:w="3005" w:type="dxa"/>
        </w:tcPr>
        <w:p w14:paraId="19071FE6" w14:textId="2E8D8DC4" w:rsidR="015E48D5" w:rsidRDefault="015E48D5" w:rsidP="015E48D5">
          <w:pPr>
            <w:ind w:left="-115"/>
            <w:rPr>
              <w:rFonts w:ascii="Arial" w:eastAsia="Arial" w:hAnsi="Arial" w:cs="Arial"/>
              <w:b/>
              <w:bCs/>
              <w:color w:val="2C2A25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4CFBA4F8" wp14:editId="26999E4D">
                <wp:extent cx="1219202" cy="164592"/>
                <wp:effectExtent l="0" t="0" r="0" b="0"/>
                <wp:docPr id="1326412150" name="Bildobjekt 1326412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2" cy="164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B60A0C5" w14:textId="5611BDF1" w:rsidR="015E48D5" w:rsidRDefault="015E48D5" w:rsidP="015E48D5">
          <w:pPr>
            <w:pStyle w:val="Sidhuvud"/>
            <w:jc w:val="center"/>
          </w:pPr>
        </w:p>
      </w:tc>
      <w:tc>
        <w:tcPr>
          <w:tcW w:w="3005" w:type="dxa"/>
        </w:tcPr>
        <w:p w14:paraId="6FC3B219" w14:textId="23BC42F3" w:rsidR="015E48D5" w:rsidRDefault="015E48D5" w:rsidP="015E48D5">
          <w:pPr>
            <w:pStyle w:val="Sidhuvud"/>
            <w:ind w:right="-115"/>
            <w:jc w:val="right"/>
          </w:pPr>
        </w:p>
      </w:tc>
    </w:tr>
  </w:tbl>
  <w:p w14:paraId="6D9A866D" w14:textId="1D894A12" w:rsidR="015E48D5" w:rsidRDefault="015E48D5" w:rsidP="015E48D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D8D14E"/>
    <w:rsid w:val="00434121"/>
    <w:rsid w:val="005E2B19"/>
    <w:rsid w:val="00672414"/>
    <w:rsid w:val="00CE12BC"/>
    <w:rsid w:val="015E48D5"/>
    <w:rsid w:val="02B1ED8B"/>
    <w:rsid w:val="0396F7F9"/>
    <w:rsid w:val="03AF53B2"/>
    <w:rsid w:val="0443819F"/>
    <w:rsid w:val="073B057B"/>
    <w:rsid w:val="0B5CC61F"/>
    <w:rsid w:val="0B5E6355"/>
    <w:rsid w:val="0C2524C6"/>
    <w:rsid w:val="0C4D7552"/>
    <w:rsid w:val="0CE84962"/>
    <w:rsid w:val="0DF03A6F"/>
    <w:rsid w:val="1399159E"/>
    <w:rsid w:val="13F7FD92"/>
    <w:rsid w:val="17DF91E3"/>
    <w:rsid w:val="1AF16548"/>
    <w:rsid w:val="1C066B75"/>
    <w:rsid w:val="1CCEDF07"/>
    <w:rsid w:val="1CD2D51C"/>
    <w:rsid w:val="1EE6D767"/>
    <w:rsid w:val="1F140EE1"/>
    <w:rsid w:val="21284296"/>
    <w:rsid w:val="222D5288"/>
    <w:rsid w:val="227E2A7A"/>
    <w:rsid w:val="22D53FD9"/>
    <w:rsid w:val="22D8D14E"/>
    <w:rsid w:val="239794C6"/>
    <w:rsid w:val="23A78D39"/>
    <w:rsid w:val="247B32AD"/>
    <w:rsid w:val="282DB645"/>
    <w:rsid w:val="2854676A"/>
    <w:rsid w:val="2A86D249"/>
    <w:rsid w:val="2B17EEEB"/>
    <w:rsid w:val="2BA0CAE8"/>
    <w:rsid w:val="2C3F3A44"/>
    <w:rsid w:val="2C654153"/>
    <w:rsid w:val="2C7D8163"/>
    <w:rsid w:val="2F08DD29"/>
    <w:rsid w:val="30580719"/>
    <w:rsid w:val="30B6ECD8"/>
    <w:rsid w:val="33205A99"/>
    <w:rsid w:val="341DE105"/>
    <w:rsid w:val="3513E57B"/>
    <w:rsid w:val="36AAAE71"/>
    <w:rsid w:val="37255864"/>
    <w:rsid w:val="37CDD21B"/>
    <w:rsid w:val="38701534"/>
    <w:rsid w:val="392938C5"/>
    <w:rsid w:val="39576AAE"/>
    <w:rsid w:val="3A1F9510"/>
    <w:rsid w:val="3ABB9DAF"/>
    <w:rsid w:val="3ADF2FF4"/>
    <w:rsid w:val="3B62FC64"/>
    <w:rsid w:val="3C17054C"/>
    <w:rsid w:val="3C62F41C"/>
    <w:rsid w:val="3E076FBA"/>
    <w:rsid w:val="3EE65956"/>
    <w:rsid w:val="3F44F217"/>
    <w:rsid w:val="3F69A141"/>
    <w:rsid w:val="4010F02A"/>
    <w:rsid w:val="407E4B35"/>
    <w:rsid w:val="40B62612"/>
    <w:rsid w:val="41429DF7"/>
    <w:rsid w:val="417CC2F0"/>
    <w:rsid w:val="42E3CC54"/>
    <w:rsid w:val="43B501E6"/>
    <w:rsid w:val="45906950"/>
    <w:rsid w:val="4673F5B8"/>
    <w:rsid w:val="4689B68C"/>
    <w:rsid w:val="4762F698"/>
    <w:rsid w:val="4BBBE4A2"/>
    <w:rsid w:val="4CD20696"/>
    <w:rsid w:val="4F0B253F"/>
    <w:rsid w:val="506BEC9C"/>
    <w:rsid w:val="521149FC"/>
    <w:rsid w:val="5245E2C1"/>
    <w:rsid w:val="524F0835"/>
    <w:rsid w:val="5274ED1A"/>
    <w:rsid w:val="57056955"/>
    <w:rsid w:val="57A5FC3C"/>
    <w:rsid w:val="57B8BEDA"/>
    <w:rsid w:val="58689252"/>
    <w:rsid w:val="5982D19D"/>
    <w:rsid w:val="59A366CF"/>
    <w:rsid w:val="5A82B5CF"/>
    <w:rsid w:val="5BBC4FF4"/>
    <w:rsid w:val="5CD1C104"/>
    <w:rsid w:val="5D26D4F3"/>
    <w:rsid w:val="5E093F75"/>
    <w:rsid w:val="5F135399"/>
    <w:rsid w:val="5FB7F8AE"/>
    <w:rsid w:val="624EA36B"/>
    <w:rsid w:val="62BEB9DD"/>
    <w:rsid w:val="6399AEB1"/>
    <w:rsid w:val="64330327"/>
    <w:rsid w:val="6456FA3B"/>
    <w:rsid w:val="653D75A7"/>
    <w:rsid w:val="65D7599D"/>
    <w:rsid w:val="668584A0"/>
    <w:rsid w:val="676C407C"/>
    <w:rsid w:val="67B39A17"/>
    <w:rsid w:val="685E66D3"/>
    <w:rsid w:val="6C676CFF"/>
    <w:rsid w:val="726A0E4B"/>
    <w:rsid w:val="73ED63D9"/>
    <w:rsid w:val="74A1C26A"/>
    <w:rsid w:val="7536836B"/>
    <w:rsid w:val="765793E3"/>
    <w:rsid w:val="77D314CD"/>
    <w:rsid w:val="795BCCDE"/>
    <w:rsid w:val="79C66CFA"/>
    <w:rsid w:val="7B238C4D"/>
    <w:rsid w:val="7C1F4BAB"/>
    <w:rsid w:val="7C25260C"/>
    <w:rsid w:val="7E4015A3"/>
    <w:rsid w:val="7F219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D14E"/>
  <w15:chartTrackingRefBased/>
  <w15:docId w15:val="{3953BDDC-20F7-4D88-A64C-F7299023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ark">
    <w:name w:val="Strong"/>
    <w:basedOn w:val="Standardstycketeckensnitt"/>
    <w:uiPriority w:val="22"/>
    <w:qFormat/>
    <w:rPr>
      <w:b/>
      <w:bCs/>
    </w:rPr>
  </w:style>
  <w:style w:type="character" w:styleId="Hyperlnk">
    <w:name w:val="Hyperlink"/>
    <w:basedOn w:val="Standardstycketeckensnitt"/>
    <w:uiPriority w:val="99"/>
    <w:unhideWhenUsed/>
    <w:rPr>
      <w:color w:val="467886" w:themeColor="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agelungen.com/enheter/gymnasium/stod-till-elever-pa-magelungen-gymnasium-goteb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69c8df-0f7d-45f3-a265-790821136e59">
      <Terms xmlns="http://schemas.microsoft.com/office/infopath/2007/PartnerControls"/>
    </lcf76f155ced4ddcb4097134ff3c332f>
    <Kommentar xmlns="0969c8df-0f7d-45f3-a265-790821136e59" xsi:nil="true"/>
    <TaxCatchAll xmlns="adbd8500-a7b8-4de3-807e-5f17a6d5b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5F2A33FDBC94F93C2A7A35E148686" ma:contentTypeVersion="15" ma:contentTypeDescription="Skapa ett nytt dokument." ma:contentTypeScope="" ma:versionID="77a5ab78eba3b7993a5e35091f06e651">
  <xsd:schema xmlns:xsd="http://www.w3.org/2001/XMLSchema" xmlns:xs="http://www.w3.org/2001/XMLSchema" xmlns:p="http://schemas.microsoft.com/office/2006/metadata/properties" xmlns:ns2="0969c8df-0f7d-45f3-a265-790821136e59" xmlns:ns3="adbd8500-a7b8-4de3-807e-5f17a6d5bae4" targetNamespace="http://schemas.microsoft.com/office/2006/metadata/properties" ma:root="true" ma:fieldsID="3694e35d62c1518d0db9529ed71f85c7" ns2:_="" ns3:_="">
    <xsd:import namespace="0969c8df-0f7d-45f3-a265-790821136e59"/>
    <xsd:import namespace="adbd8500-a7b8-4de3-807e-5f17a6d5b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mentar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c8df-0f7d-45f3-a265-790821136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947dba31-f807-451b-8426-cfeb9ae10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8500-a7b8-4de3-807e-5f17a6d5b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bc291a-c983-4dc1-92cb-6576ae70dd87}" ma:internalName="TaxCatchAll" ma:showField="CatchAllData" ma:web="adbd8500-a7b8-4de3-807e-5f17a6d5b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9A0C7-DA14-4CCA-9ABF-FA0E56ED5EA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adbd8500-a7b8-4de3-807e-5f17a6d5bae4"/>
    <ds:schemaRef ds:uri="http://schemas.microsoft.com/office/infopath/2007/PartnerControls"/>
    <ds:schemaRef ds:uri="0969c8df-0f7d-45f3-a265-790821136e59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556C05-E5DE-4A91-8F27-4D856765F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A1665-4069-49B3-B92B-1AF270DAE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c8df-0f7d-45f3-a265-790821136e59"/>
    <ds:schemaRef ds:uri="adbd8500-a7b8-4de3-807e-5f17a6d5b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Kohlström</dc:creator>
  <cp:keywords/>
  <dc:description/>
  <cp:lastModifiedBy>Anna Kohlström</cp:lastModifiedBy>
  <cp:revision>2</cp:revision>
  <dcterms:created xsi:type="dcterms:W3CDTF">2024-11-07T05:59:00Z</dcterms:created>
  <dcterms:modified xsi:type="dcterms:W3CDTF">2024-11-07T05:59:00Z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0x0101006A45F2A33FDBC94F93C2A7A35E148686</vt:lpwstr>
  </property>
  <property fmtid="{D5CDD505-2E9C-101B-9397-08002B2CF9AE}" pid="3" name="MediaServiceImageTags">
    <vt:lpwstr/>
  </property>
</Properties>
</file>